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BC2" w:rsidRPr="001E5495" w:rsidRDefault="00927BC2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E15856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третье внеплановое</w:t>
      </w:r>
      <w:r w:rsid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комиссии по профилактике правонарушений 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в Ровенском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м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е.</w:t>
      </w:r>
    </w:p>
    <w:p w:rsidR="00927BC2" w:rsidRPr="001E5495" w:rsidRDefault="00E15856" w:rsidP="001E5495">
      <w:pPr>
        <w:spacing w:after="225"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апреля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 w:rsidRPr="00E1585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третье внеплановое</w:t>
      </w:r>
      <w:r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E1585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заседание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межведомственной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комиссии по профилактике правонарушений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Ровенском муниципальном районе.</w:t>
      </w:r>
    </w:p>
    <w:p w:rsidR="0006294B" w:rsidRDefault="007A7279" w:rsidP="001E5495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 заседании были рассмотрен</w:t>
      </w:r>
      <w:r w:rsidR="0006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ы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E15856"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вопрос</w:t>
      </w:r>
      <w:r w:rsidR="00E158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ы </w:t>
      </w:r>
      <w:r w:rsidR="0006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внеочередные</w:t>
      </w:r>
      <w:r w:rsidR="0006294B"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1E5495" w:rsidRDefault="0006294B" w:rsidP="0006294B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и 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согласно утвержденному плану:</w:t>
      </w:r>
    </w:p>
    <w:p w:rsidR="0006294B" w:rsidRDefault="0006294B" w:rsidP="0006294B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E15856" w:rsidRPr="00E15856" w:rsidRDefault="00E15856" w:rsidP="00E15856">
      <w:pPr>
        <w:spacing w:after="0" w:line="240" w:lineRule="auto"/>
        <w:ind w:firstLine="300"/>
        <w:jc w:val="both"/>
        <w:rPr>
          <w:rFonts w:ascii="Times New Roman" w:hAnsi="Times New Roman"/>
          <w:sz w:val="28"/>
          <w:szCs w:val="24"/>
        </w:rPr>
      </w:pPr>
      <w:r w:rsidRPr="00E15856">
        <w:rPr>
          <w:rFonts w:ascii="Times New Roman" w:hAnsi="Times New Roman"/>
          <w:b/>
          <w:sz w:val="28"/>
          <w:szCs w:val="24"/>
        </w:rPr>
        <w:t>«</w:t>
      </w:r>
      <w:r w:rsidRPr="00E15856">
        <w:rPr>
          <w:rFonts w:ascii="Times New Roman" w:hAnsi="Times New Roman"/>
          <w:sz w:val="28"/>
          <w:szCs w:val="24"/>
        </w:rPr>
        <w:t>Исполнение решений МВК от 28 февраля 2017 года».</w:t>
      </w:r>
    </w:p>
    <w:p w:rsidR="00E15856" w:rsidRDefault="00E15856" w:rsidP="0006294B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27BC2" w:rsidRPr="001E5495" w:rsidRDefault="001E5495" w:rsidP="001E5495">
      <w:pPr>
        <w:spacing w:after="225" w:line="300" w:lineRule="atLeast"/>
        <w:ind w:firstLine="30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1.</w:t>
      </w:r>
      <w:r w:rsidR="00E15856" w:rsidRPr="00E15856">
        <w:rPr>
          <w:rFonts w:ascii="Times New Roman" w:hAnsi="Times New Roman"/>
          <w:color w:val="000000" w:themeColor="text1"/>
          <w:spacing w:val="-2"/>
          <w:sz w:val="28"/>
          <w:szCs w:val="28"/>
        </w:rPr>
        <w:t>Оперативная обстановка</w:t>
      </w:r>
      <w:r w:rsidR="00E15856" w:rsidRPr="00E15856">
        <w:rPr>
          <w:rFonts w:ascii="Times New Roman" w:hAnsi="Times New Roman"/>
          <w:i/>
          <w:color w:val="000000" w:themeColor="text1"/>
          <w:spacing w:val="-2"/>
          <w:sz w:val="28"/>
          <w:szCs w:val="28"/>
        </w:rPr>
        <w:t xml:space="preserve"> </w:t>
      </w:r>
      <w:r w:rsidR="00E15856" w:rsidRPr="00E15856">
        <w:rPr>
          <w:rStyle w:val="a5"/>
          <w:rFonts w:ascii="Times New Roman" w:hAnsi="Times New Roman"/>
          <w:i w:val="0"/>
          <w:color w:val="000000" w:themeColor="text1"/>
          <w:sz w:val="28"/>
          <w:szCs w:val="24"/>
          <w:shd w:val="clear" w:color="auto" w:fill="FFFFFF"/>
        </w:rPr>
        <w:t>на территории Ровенского района за февраль-март 2017 года;</w:t>
      </w:r>
    </w:p>
    <w:p w:rsidR="001E5495" w:rsidRDefault="001E5495" w:rsidP="001E5495">
      <w:pPr>
        <w:tabs>
          <w:tab w:val="left" w:pos="9355"/>
        </w:tabs>
        <w:spacing w:after="0" w:line="300" w:lineRule="atLeast"/>
        <w:ind w:right="-1"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E15856" w:rsidRPr="004127C5">
        <w:rPr>
          <w:rFonts w:ascii="Times New Roman" w:hAnsi="Times New Roman"/>
          <w:sz w:val="28"/>
          <w:szCs w:val="24"/>
        </w:rPr>
        <w:t>О дополнительных мерах по противодействию угрозам общественной безопасности, связанным с криминализацией сферы производства и реализации алкогольной продукции</w:t>
      </w:r>
      <w:r w:rsidR="00E158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E15856" w:rsidRDefault="00E15856" w:rsidP="001E5495">
      <w:pPr>
        <w:tabs>
          <w:tab w:val="left" w:pos="9355"/>
        </w:tabs>
        <w:spacing w:after="0" w:line="300" w:lineRule="atLeast"/>
        <w:ind w:right="-1"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15856" w:rsidRDefault="00E15856" w:rsidP="001E5495">
      <w:pPr>
        <w:tabs>
          <w:tab w:val="left" w:pos="9355"/>
        </w:tabs>
        <w:spacing w:after="0" w:line="300" w:lineRule="atLeast"/>
        <w:ind w:right="-1" w:firstLine="300"/>
        <w:jc w:val="both"/>
        <w:rPr>
          <w:rFonts w:ascii="Times New Roman" w:hAnsi="Times New Roman"/>
          <w:color w:val="000000"/>
          <w:sz w:val="28"/>
        </w:rPr>
      </w:pPr>
      <w:r w:rsidRPr="00E158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3.</w:t>
      </w:r>
      <w:r>
        <w:rPr>
          <w:rFonts w:ascii="Times New Roman" w:hAnsi="Times New Roman"/>
          <w:color w:val="000000"/>
          <w:sz w:val="28"/>
        </w:rPr>
        <w:t>Об обеспечении мер безопасности пассажирских перевозок автомобильным транспортом и снижении дорожно-транспортного травматизма;</w:t>
      </w:r>
    </w:p>
    <w:p w:rsidR="00E15856" w:rsidRDefault="00E15856" w:rsidP="001E5495">
      <w:pPr>
        <w:tabs>
          <w:tab w:val="left" w:pos="9355"/>
        </w:tabs>
        <w:spacing w:after="0" w:line="300" w:lineRule="atLeast"/>
        <w:ind w:right="-1" w:firstLine="300"/>
        <w:jc w:val="both"/>
        <w:rPr>
          <w:rFonts w:ascii="Times New Roman" w:hAnsi="Times New Roman"/>
          <w:color w:val="000000"/>
          <w:sz w:val="28"/>
        </w:rPr>
      </w:pPr>
    </w:p>
    <w:p w:rsidR="00E15856" w:rsidRPr="00E15856" w:rsidRDefault="00E15856" w:rsidP="001E5495">
      <w:pPr>
        <w:tabs>
          <w:tab w:val="left" w:pos="9355"/>
        </w:tabs>
        <w:spacing w:after="0" w:line="300" w:lineRule="atLeast"/>
        <w:ind w:right="-1" w:firstLine="30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15856">
        <w:rPr>
          <w:rFonts w:ascii="Times New Roman" w:hAnsi="Times New Roman"/>
          <w:b/>
          <w:color w:val="000000"/>
          <w:sz w:val="28"/>
        </w:rPr>
        <w:t>4.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4"/>
        </w:rPr>
        <w:t>Об организации семинаров, лекций, бесед по проблемам безнадзорности и правонарушений несовершеннолетних среди обучающихся в образовательных учреждениях.</w:t>
      </w:r>
    </w:p>
    <w:p w:rsidR="001E5495" w:rsidRPr="001E5495" w:rsidRDefault="001E5495" w:rsidP="001E5495">
      <w:pPr>
        <w:spacing w:after="0" w:line="300" w:lineRule="atLeast"/>
        <w:ind w:righ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7BC2" w:rsidRPr="001E5495" w:rsidRDefault="00927BC2" w:rsidP="001E5495">
      <w:pPr>
        <w:spacing w:after="225"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итогам выступлений докладчиков членами комиссии были вынесены рекомендации и указания с определенными сроками.</w:t>
      </w:r>
    </w:p>
    <w:p w:rsidR="00927BC2" w:rsidRPr="001E5495" w:rsidRDefault="00927BC2" w:rsidP="001E5495">
      <w:pPr>
        <w:spacing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Подробно ознакомиться с протокол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 </w:t>
      </w:r>
      <w:r w:rsidR="009A50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внепланового 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заседания комиссии Вы можете в кабинете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№5 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Ровенского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</w:t>
      </w:r>
      <w:r w:rsidR="001901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района Саратовской области по адресу: р.п. Ровное, ул. Советская, д.28, 1 этаж.</w:t>
      </w: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D00AEF" w:rsidRDefault="00D00AEF"/>
    <w:sectPr w:rsidR="00D00AEF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06294B"/>
    <w:rsid w:val="001901E8"/>
    <w:rsid w:val="001E5495"/>
    <w:rsid w:val="00453E5C"/>
    <w:rsid w:val="0047697F"/>
    <w:rsid w:val="005A1DF1"/>
    <w:rsid w:val="007A7279"/>
    <w:rsid w:val="007D3751"/>
    <w:rsid w:val="008E506D"/>
    <w:rsid w:val="00927BC2"/>
    <w:rsid w:val="009A504C"/>
    <w:rsid w:val="00BC0A03"/>
    <w:rsid w:val="00CB5E6D"/>
    <w:rsid w:val="00D00AEF"/>
    <w:rsid w:val="00E15856"/>
    <w:rsid w:val="00E32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1585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5">
    <w:name w:val="Emphasis"/>
    <w:basedOn w:val="a0"/>
    <w:uiPriority w:val="20"/>
    <w:qFormat/>
    <w:rsid w:val="00E1585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13</cp:revision>
  <dcterms:created xsi:type="dcterms:W3CDTF">2017-03-03T05:27:00Z</dcterms:created>
  <dcterms:modified xsi:type="dcterms:W3CDTF">2017-10-11T11:08:00Z</dcterms:modified>
</cp:coreProperties>
</file>